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lenco fornitori invitati 2197508"/>
      </w:tblPr>
      <w:tblGrid>
        <w:gridCol w:w="463"/>
        <w:gridCol w:w="3643"/>
        <w:gridCol w:w="1689"/>
        <w:gridCol w:w="2513"/>
        <w:gridCol w:w="2785"/>
        <w:gridCol w:w="1274"/>
        <w:gridCol w:w="1943"/>
      </w:tblGrid>
      <w:tr w:rsidR="00FE747A" w:rsidRPr="00FE747A" w:rsidTr="00FE747A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44F4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FFFFFF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44F4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FFFFFF"/>
                <w:lang w:eastAsia="it-IT"/>
              </w:rPr>
              <w:t>Ragione sociale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44F4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FFFFFF"/>
                <w:lang w:eastAsia="it-IT"/>
              </w:rPr>
              <w:t>Partita 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44F4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FFFFFF"/>
                <w:lang w:eastAsia="it-IT"/>
              </w:rPr>
              <w:t>Codice Fiscale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44F4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FFFFFF"/>
                <w:lang w:eastAsia="it-IT"/>
              </w:rPr>
              <w:t>Comune(PR)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44F4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FFFFFF"/>
                <w:lang w:eastAsia="it-IT"/>
              </w:rPr>
              <w:t>Regione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44F4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FFFFFF"/>
                <w:lang w:eastAsia="it-IT"/>
              </w:rPr>
              <w:t>Modalità di inclusione</w:t>
            </w:r>
          </w:p>
        </w:tc>
      </w:tr>
      <w:tr w:rsidR="00FE747A" w:rsidRPr="00FE747A" w:rsidTr="00FE74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CONDOTTE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03180120796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03180120796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SERRASTRETTA(CZ)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CALABRIA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Sorteggiato</w:t>
            </w:r>
          </w:p>
        </w:tc>
      </w:tr>
      <w:tr w:rsidR="00FE747A" w:rsidRPr="00FE747A" w:rsidTr="00FE74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CONSORZIO STABILE INFRASTRUTTURE MERIDIONALI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02742310838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02742310838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LAMEZIA TERME(CZ)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CALABRIA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Sorteggiato</w:t>
            </w:r>
          </w:p>
        </w:tc>
      </w:tr>
      <w:tr w:rsidR="00FE747A" w:rsidRPr="00FE747A" w:rsidTr="00FE74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COSTANTINO COSTRUZIONI GENERALI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02678630795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02678630795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CATANZARO(CZ)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CALABRIA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Sorteggiato</w:t>
            </w:r>
          </w:p>
        </w:tc>
      </w:tr>
      <w:tr w:rsidR="00FE747A" w:rsidRPr="00FE747A" w:rsidTr="00FE74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EDILPERRI M/3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03067090799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03067090799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GIZZERIA(CZ)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CALABRIA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Sorteggiato</w:t>
            </w:r>
          </w:p>
        </w:tc>
      </w:tr>
      <w:tr w:rsidR="00FE747A" w:rsidRPr="00FE747A" w:rsidTr="00FE74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GD COSTRUZIONI EDILI E STRADALI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03089480796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03089480796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MAIDA(CZ)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CALABRIA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Sorteggiato</w:t>
            </w:r>
          </w:p>
        </w:tc>
      </w:tr>
      <w:tr w:rsidR="00FE747A" w:rsidRPr="00FE747A" w:rsidTr="00FE74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GENOVESE COSTRUZIONI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03109990790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03109990790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CATANZARO(CZ)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CALABRIA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Sorteggiato</w:t>
            </w:r>
          </w:p>
        </w:tc>
      </w:tr>
      <w:tr w:rsidR="00FE747A" w:rsidRPr="00FE747A" w:rsidTr="00FE74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INSU' GENERAL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03358200792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0335820092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CATANZARO(CZ)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CALABRIA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Sorteggiato</w:t>
            </w:r>
          </w:p>
        </w:tc>
      </w:tr>
      <w:tr w:rsidR="00FE747A" w:rsidRPr="00FE747A" w:rsidTr="00FE74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ITALGROUP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03265270797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03265270797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CATANZARO(CZ)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CALABRIA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Sorteggiato</w:t>
            </w:r>
          </w:p>
        </w:tc>
      </w:tr>
      <w:tr w:rsidR="00FE747A" w:rsidRPr="00FE747A" w:rsidTr="00FE74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MANNARINO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01633650799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01633650799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CARAFFA DI CATANZARO(CZ)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CALABRIA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Sorteggiato</w:t>
            </w:r>
          </w:p>
        </w:tc>
      </w:tr>
      <w:tr w:rsidR="00FE747A" w:rsidRPr="00FE747A" w:rsidTr="00FE74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MANUTAMBIENTE ECOLOGIA SOC. COOP.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03322990791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03322990791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SOVERATO(CZ)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CALABRIA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Sorteggiato</w:t>
            </w:r>
          </w:p>
        </w:tc>
      </w:tr>
      <w:tr w:rsidR="00FE747A" w:rsidRPr="00FE747A" w:rsidTr="00FE74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MAZZA COSTRUZIONI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02864130790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02864130790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CATANZARO(CZ)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CALABRIA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Sorteggiato</w:t>
            </w:r>
          </w:p>
        </w:tc>
      </w:tr>
      <w:tr w:rsidR="00FE747A" w:rsidRPr="00FE747A" w:rsidTr="00FE74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METALTECNO IMPIANTI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02270620798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02270620798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CATANZARO(CZ)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CALABRIA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Sorteggiato</w:t>
            </w:r>
          </w:p>
        </w:tc>
      </w:tr>
      <w:tr w:rsidR="00FE747A" w:rsidRPr="00FE747A" w:rsidTr="00FE74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MULTISERVIZI S.A.S. DI V. G. TAVANO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03608190793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03608190793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PALERMITI(CZ)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CALABRIA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Sorteggiato</w:t>
            </w:r>
          </w:p>
        </w:tc>
      </w:tr>
      <w:tr w:rsidR="00FE747A" w:rsidRPr="00FE747A" w:rsidTr="00FE74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RUCO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02653400792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02653400792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SQUILLACE(CZ)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CALABRIA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Sorteggiato</w:t>
            </w:r>
          </w:p>
        </w:tc>
      </w:tr>
      <w:tr w:rsidR="00FE747A" w:rsidRPr="00FE747A" w:rsidTr="00FE74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S.P. COSTRUZIONI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02914100793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02914100793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CROPANI(CZ)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CALABRIA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Sorteggiato</w:t>
            </w:r>
          </w:p>
        </w:tc>
      </w:tr>
      <w:tr w:rsidR="00FE747A" w:rsidRPr="00FE747A" w:rsidTr="00FE74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S.S COSTRUZIONI S.R.L.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02937170799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02937170799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SQUILLACE(CZ)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CALABRIA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Sorteggiato</w:t>
            </w:r>
          </w:p>
        </w:tc>
      </w:tr>
      <w:tr w:rsidR="00FE747A" w:rsidRPr="00FE747A" w:rsidTr="00FE74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SALVATORE SIRACUSA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03042440796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SRCSVT66M16C352Z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CATANZARO(CZ)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CALABRIA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Sorteggiato</w:t>
            </w:r>
          </w:p>
        </w:tc>
      </w:tr>
      <w:tr w:rsidR="00FE747A" w:rsidRPr="00FE747A" w:rsidTr="00FE74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SGROMO COSTRUZIONI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03075610794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03075610794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MAIDA(CZ)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CALABRIA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Sorteggiato</w:t>
            </w:r>
          </w:p>
        </w:tc>
      </w:tr>
      <w:tr w:rsidR="00FE747A" w:rsidRPr="00FE747A" w:rsidTr="00FE74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TAVANO GIUSEPPE S.R.L. SOC. UNIP. A 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02516290794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02516290794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BORGIA(CZ)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CALABRIA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Sorteggiato</w:t>
            </w:r>
          </w:p>
        </w:tc>
      </w:tr>
      <w:tr w:rsidR="00FE747A" w:rsidRPr="00FE747A" w:rsidTr="00FE74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TEKNO EDIL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02451450791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02451450791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CATANZARO(CZ)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CALABRIA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7A" w:rsidRPr="00FE747A" w:rsidRDefault="00FE747A" w:rsidP="00FE747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E747A">
              <w:rPr>
                <w:rFonts w:ascii="Verdana" w:eastAsia="Times New Roman" w:hAnsi="Verdana" w:cs="Times New Roman"/>
                <w:color w:val="333333"/>
                <w:lang w:eastAsia="it-IT"/>
              </w:rPr>
              <w:t>Sorteggiato</w:t>
            </w:r>
          </w:p>
        </w:tc>
      </w:tr>
    </w:tbl>
    <w:p w:rsidR="0080109C" w:rsidRDefault="0080109C">
      <w:bookmarkStart w:id="0" w:name="_GoBack"/>
      <w:bookmarkEnd w:id="0"/>
    </w:p>
    <w:sectPr w:rsidR="0080109C" w:rsidSect="00FE747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7A"/>
    <w:rsid w:val="0080109C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Matarese</dc:creator>
  <cp:lastModifiedBy>Luigi Matarese</cp:lastModifiedBy>
  <cp:revision>1</cp:revision>
  <cp:lastPrinted>2019-01-21T11:09:00Z</cp:lastPrinted>
  <dcterms:created xsi:type="dcterms:W3CDTF">2019-01-21T11:07:00Z</dcterms:created>
  <dcterms:modified xsi:type="dcterms:W3CDTF">2019-01-21T11:10:00Z</dcterms:modified>
</cp:coreProperties>
</file>